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D9F" w:rsidRPr="00756465" w:rsidRDefault="005B7D9F" w:rsidP="005B7D9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752">
        <w:rPr>
          <w:rFonts w:ascii="Times New Roman" w:hAnsi="Times New Roman" w:cs="Times New Roman"/>
          <w:b/>
          <w:sz w:val="28"/>
          <w:szCs w:val="28"/>
        </w:rPr>
        <w:t>Перечень вопросов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докторантов по дисциплине «Генетика лошади»:</w:t>
      </w:r>
    </w:p>
    <w:p w:rsidR="005B7D9F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 xml:space="preserve">Изменчивость кариотипа лошадей. 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Полиплоидия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Разведение по линиям и оценка жеребцов-производителей по качеству потомства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Контроль достоверности происхождения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bCs/>
          <w:sz w:val="28"/>
          <w:szCs w:val="28"/>
        </w:rPr>
        <w:t>Наследственная обусловленность аллюров у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bCs/>
          <w:sz w:val="28"/>
          <w:szCs w:val="28"/>
        </w:rPr>
        <w:t>Показатели наследуемости и повторяемости у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Генетические аномалии у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Первичные (врожденные) дефекты иммунной системы у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>чивость лошадей к гельминтозам.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 xml:space="preserve">чивость лошадей к </w:t>
      </w: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C97">
        <w:rPr>
          <w:rFonts w:ascii="Times New Roman" w:hAnsi="Times New Roman" w:cs="Times New Roman"/>
          <w:sz w:val="28"/>
          <w:szCs w:val="28"/>
        </w:rPr>
        <w:t>протоозам</w:t>
      </w:r>
      <w:proofErr w:type="spellEnd"/>
      <w:proofErr w:type="gramStart"/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 xml:space="preserve"> 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 xml:space="preserve">чивость лошадей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к клещам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Роль наследственности в предрасположенности лошадей к бесплодию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Влияние факторов среды на устойчивость лошадей к болезням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Методы профилактики распространения генетических аномалий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Оценка генофонда пород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Генетика популяций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лошадей.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С</w:t>
      </w:r>
      <w:r w:rsidRPr="00533C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елекция лошадей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.</w:t>
      </w:r>
    </w:p>
    <w:p w:rsidR="005B7D9F" w:rsidRPr="00533C97" w:rsidRDefault="005B7D9F" w:rsidP="005B7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Приспособленность лошадей к воздействию окружающей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D9F" w:rsidRPr="005B7D9F" w:rsidRDefault="005B7D9F" w:rsidP="005B7D9F">
      <w:pPr>
        <w:pStyle w:val="a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5B7D9F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5B7D9F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Значение сохранения генофонда лошадей для развития современной </w:t>
      </w:r>
      <w:r w:rsidRPr="005B7D9F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селекции.</w:t>
      </w:r>
    </w:p>
    <w:p w:rsidR="005B7D9F" w:rsidRPr="005B7D9F" w:rsidRDefault="005B7D9F" w:rsidP="005B7D9F">
      <w:pPr>
        <w:pStyle w:val="a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5B7D9F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Совершенствование</w:t>
      </w:r>
      <w:r w:rsidRPr="005B7D9F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известных пород</w:t>
      </w:r>
      <w:r w:rsidRPr="005B7D9F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лошадей при помощи генетики.</w:t>
      </w:r>
    </w:p>
    <w:p w:rsidR="005B7D9F" w:rsidRDefault="005B7D9F" w:rsidP="005B7D9F">
      <w:pPr>
        <w:pStyle w:val="a3"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5B7D9F" w:rsidRPr="00482190" w:rsidRDefault="005B7D9F" w:rsidP="005B7D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190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4821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7D9F" w:rsidRPr="00425FA1" w:rsidRDefault="005B7D9F" w:rsidP="005B7D9F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5B7D9F" w:rsidRDefault="005B7D9F" w:rsidP="005B7D9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5B7D9F" w:rsidRDefault="005B7D9F" w:rsidP="005B7D9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5B7D9F" w:rsidRDefault="005B7D9F" w:rsidP="005B7D9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5B7D9F" w:rsidRDefault="005B7D9F" w:rsidP="005B7D9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5B7D9F" w:rsidRDefault="005B7D9F" w:rsidP="005B7D9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6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5B7D9F" w:rsidRDefault="005B7D9F" w:rsidP="005B7D9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7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5B7D9F" w:rsidRDefault="005B7D9F" w:rsidP="005B7D9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8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5B7D9F" w:rsidRDefault="005B7D9F" w:rsidP="005B7D9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9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5B7D9F" w:rsidRDefault="005B7D9F" w:rsidP="005B7D9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10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5B7D9F" w:rsidRDefault="005B7D9F" w:rsidP="005B7D9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11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5B7D9F" w:rsidRPr="00CF701D" w:rsidRDefault="005B7D9F" w:rsidP="005B7D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5B7D9F" w:rsidRPr="00CF701D" w:rsidRDefault="005B7D9F" w:rsidP="005B7D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13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5B7D9F" w:rsidRPr="00CF701D" w:rsidRDefault="005B7D9F" w:rsidP="005B7D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14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5B7D9F" w:rsidRPr="00CF701D" w:rsidRDefault="005B7D9F" w:rsidP="005B7D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5B7D9F" w:rsidRPr="00CF701D" w:rsidRDefault="005B7D9F" w:rsidP="005B7D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</w:p>
    <w:p w:rsidR="002F4238" w:rsidRDefault="002F4238"/>
    <w:sectPr w:rsidR="002F4238" w:rsidSect="002F4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66996"/>
    <w:multiLevelType w:val="hybridMultilevel"/>
    <w:tmpl w:val="A56E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D9F"/>
    <w:rsid w:val="002F4238"/>
    <w:rsid w:val="005B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D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B7D9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5B7D9F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5B7D9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B7D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0F22B-D207-401F-BC51-C5DF1DEA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2015-10-24T06:38:00Z</dcterms:created>
  <dcterms:modified xsi:type="dcterms:W3CDTF">2015-10-24T06:51:00Z</dcterms:modified>
</cp:coreProperties>
</file>